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вакантных рабочих местах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Государственном бюджетном учреждении города Москвы Комплексе социальных жилых домов 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xawr5yqlayvr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Департамента труда и социальной защиты населения города Москвы</w:t>
      </w:r>
    </w:p>
    <w:p w:rsidR="00BF7599" w:rsidRDefault="00682C6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состоянию на </w:t>
      </w:r>
      <w:r w:rsidR="004E390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4E390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BF3E2C" w:rsidRPr="00BF3E2C" w:rsidRDefault="00BF3E2C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5"/>
        <w:tblW w:w="15735" w:type="dxa"/>
        <w:tblInd w:w="-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9"/>
        <w:gridCol w:w="1079"/>
        <w:gridCol w:w="267"/>
        <w:gridCol w:w="1262"/>
        <w:gridCol w:w="1631"/>
        <w:gridCol w:w="1077"/>
        <w:gridCol w:w="2003"/>
        <w:gridCol w:w="987"/>
        <w:gridCol w:w="901"/>
        <w:gridCol w:w="93"/>
        <w:gridCol w:w="1985"/>
        <w:gridCol w:w="1026"/>
        <w:gridCol w:w="108"/>
        <w:gridCol w:w="1417"/>
      </w:tblGrid>
      <w:tr w:rsidR="00BF7599" w:rsidRPr="00BF3E2C" w:rsidTr="00BF3E2C"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Наименование профессии 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(специальности), 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должности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Квалификация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Необходимое количество работников</w:t>
            </w: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Характер работы (постоянная, временная, по совместительству, сезонная, надомная)</w:t>
            </w: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Заработная плата (доход)</w:t>
            </w:r>
          </w:p>
        </w:tc>
        <w:tc>
          <w:tcPr>
            <w:tcW w:w="3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Режим работы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Профессионально-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квалификацион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требования, образование, дополнительные навыки, опыт работы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Допол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пожелания к кандидатуре работника</w:t>
            </w: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Предоставление дополнительных социальных гарантий работнику</w:t>
            </w:r>
          </w:p>
        </w:tc>
      </w:tr>
      <w:tr w:rsidR="00BF7599" w:rsidTr="00BF3E2C"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BF3E2C">
              <w:rPr>
                <w:rFonts w:ascii="Times New Roman" w:eastAsia="Times New Roman" w:hAnsi="Times New Roman" w:cs="Times New Roman"/>
              </w:rPr>
              <w:t>Нормальная</w:t>
            </w:r>
            <w:proofErr w:type="gramEnd"/>
            <w:r w:rsidRPr="00BF3E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рабочего времени, ненормированный рабочий день,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работа в режиме гибкого рабочего времени,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сокращенная </w:t>
            </w:r>
            <w:proofErr w:type="spellStart"/>
            <w:proofErr w:type="gramStart"/>
            <w:r w:rsidRPr="00BF3E2C">
              <w:rPr>
                <w:rFonts w:ascii="Times New Roman" w:eastAsia="Times New Roman" w:hAnsi="Times New Roman" w:cs="Times New Roman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proofErr w:type="gramEnd"/>
            <w:r w:rsidRPr="00BF3E2C">
              <w:rPr>
                <w:rFonts w:ascii="Times New Roman" w:eastAsia="Times New Roman" w:hAnsi="Times New Roman" w:cs="Times New Roman"/>
              </w:rPr>
              <w:t xml:space="preserve"> рабочего времени, сменная работа,</w:t>
            </w: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 xml:space="preserve"> вахтовым методом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BF3E2C">
              <w:rPr>
                <w:rFonts w:ascii="Times New Roman" w:eastAsia="Times New Roman" w:hAnsi="Times New Roman" w:cs="Times New Roman"/>
              </w:rPr>
              <w:t>Начало работы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BF759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F7599" w:rsidRPr="00BF3E2C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Окоча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BF3E2C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r w:rsidRPr="00BF3E2C">
              <w:rPr>
                <w:rFonts w:ascii="Times New Roman" w:eastAsia="Times New Roman" w:hAnsi="Times New Roman" w:cs="Times New Roman"/>
              </w:rPr>
              <w:t xml:space="preserve"> работы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7599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682C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F7599" w:rsidTr="00BF3E2C">
        <w:tc>
          <w:tcPr>
            <w:tcW w:w="1573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599" w:rsidRDefault="00BF7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F7599" w:rsidRDefault="0068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м. Митино, 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Пятницкое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шоссе, д. 31, корп. 2, тел.: 8-495-753-13-00</w:t>
            </w:r>
            <w:proofErr w:type="gramEnd"/>
          </w:p>
          <w:p w:rsidR="00BF7599" w:rsidRPr="00BF3E2C" w:rsidRDefault="00BF7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181E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</w:rPr>
            </w:pPr>
          </w:p>
          <w:p w:rsidR="0095181E" w:rsidRPr="00C91AB5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  <w:t>Рабочий по комплексному обслуживанию и ремонту зданий</w:t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P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4E3906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5181E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рабочего времени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181E" w:rsidRPr="00C91AB5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18-00</w:t>
            </w:r>
          </w:p>
        </w:tc>
        <w:tc>
          <w:tcPr>
            <w:tcW w:w="2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Pr="00C91AB5" w:rsidRDefault="0095181E" w:rsidP="0014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О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сновно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обще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образовани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краткосрочн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ое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>обучени</w:t>
            </w:r>
            <w:proofErr w:type="spellEnd"/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  <w:lang w:val="ru-RU"/>
              </w:rPr>
              <w:t>е</w:t>
            </w:r>
            <w:r w:rsidRPr="00C91AB5"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  <w:t xml:space="preserve"> или инструктаж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Pr="0095181E" w:rsidRDefault="005F4985" w:rsidP="00142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 w:eastAsia="en-US"/>
              </w:rPr>
              <w:t>Опыт работы с пожилыми людьми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81E" w:rsidRDefault="0095181E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Трудовым кодексом РФ</w:t>
            </w:r>
          </w:p>
          <w:p w:rsidR="00573771" w:rsidRPr="00573771" w:rsidRDefault="00573771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F4985" w:rsidTr="00BF3E2C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AFAFA"/>
                <w:lang w:val="ru-RU"/>
              </w:rPr>
              <w:t>Экономист</w:t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P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</w:t>
            </w:r>
          </w:p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120000</w:t>
            </w:r>
          </w:p>
          <w:p w:rsidR="004E3906" w:rsidRP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140000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906" w:rsidRDefault="004E39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 w:rsidP="00BF3E2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ость рабочего времени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4985" w:rsidRPr="00C91AB5" w:rsidRDefault="005F4985" w:rsidP="00142D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18-00</w:t>
            </w:r>
          </w:p>
        </w:tc>
        <w:tc>
          <w:tcPr>
            <w:tcW w:w="2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771" w:rsidRDefault="00573771" w:rsidP="005F498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:rsidR="005F4985" w:rsidRPr="005F4985" w:rsidRDefault="005F4985" w:rsidP="005F498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F4985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</w:t>
            </w:r>
            <w:proofErr w:type="spell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ысшее</w:t>
            </w:r>
            <w:proofErr w:type="spellEnd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профессиональ</w:t>
            </w:r>
            <w:proofErr w:type="spellEnd"/>
            <w:r w:rsidR="00BF3E2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5F4985">
              <w:rPr>
                <w:rFonts w:ascii="Times New Roman" w:eastAsia="Times New Roman" w:hAnsi="Times New Roman"/>
                <w:sz w:val="24"/>
                <w:szCs w:val="24"/>
              </w:rPr>
              <w:t xml:space="preserve"> (экономическое) образование без предъявления требований к стажу работы либо среднее профессиональное (экономическое) образование и стаж работы техника I категории не менее 3 лет или других должностях, замещаемых специалистами со средним профессиональным образованием, не менее 5 лет.</w:t>
            </w:r>
          </w:p>
          <w:p w:rsidR="005F4985" w:rsidRPr="005F4985" w:rsidRDefault="005F49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4E39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 xml:space="preserve">Опыт работы в </w:t>
            </w:r>
            <w:proofErr w:type="gramStart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бюджет</w:t>
            </w:r>
            <w:r w:rsidR="00BF3E2C"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>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  <w:t xml:space="preserve"> учреждениях</w:t>
            </w:r>
          </w:p>
          <w:p w:rsidR="004E3906" w:rsidRPr="0095181E" w:rsidRDefault="004E39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81131"/>
                <w:shd w:val="clear" w:color="auto" w:fill="FFFFFF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985" w:rsidRDefault="005F498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</w:t>
            </w:r>
            <w:proofErr w:type="spellEnd"/>
            <w:r w:rsidR="00BF3E2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Трудовым кодексом РФ</w:t>
            </w:r>
          </w:p>
        </w:tc>
      </w:tr>
    </w:tbl>
    <w:p w:rsidR="00BF7599" w:rsidRDefault="00BF7599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F7599" w:rsidRDefault="00BF75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BF7599">
      <w:pgSz w:w="16838" w:h="11906" w:orient="landscape"/>
      <w:pgMar w:top="851" w:right="1134" w:bottom="851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</w:compat>
  <w:rsids>
    <w:rsidRoot w:val="00BF7599"/>
    <w:rsid w:val="004E3906"/>
    <w:rsid w:val="00544BC1"/>
    <w:rsid w:val="00573771"/>
    <w:rsid w:val="005F4985"/>
    <w:rsid w:val="00682C6C"/>
    <w:rsid w:val="0095181E"/>
    <w:rsid w:val="00BF3E2C"/>
    <w:rsid w:val="00BF7599"/>
    <w:rsid w:val="00C9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PSE</dc:creator>
  <cp:lastModifiedBy>PSE</cp:lastModifiedBy>
  <cp:revision>2</cp:revision>
  <cp:lastPrinted>2026-04-14T14:49:00Z</cp:lastPrinted>
  <dcterms:created xsi:type="dcterms:W3CDTF">2026-09-10T08:56:00Z</dcterms:created>
  <dcterms:modified xsi:type="dcterms:W3CDTF">2026-09-10T08:56:00Z</dcterms:modified>
</cp:coreProperties>
</file>